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248FC" w14:textId="77777777" w:rsidR="00831A51" w:rsidRPr="00287F1A" w:rsidRDefault="002A30D6" w:rsidP="008038AF">
      <w:pPr>
        <w:pStyle w:val="KeinLeerraum"/>
        <w:rPr>
          <w:rFonts w:ascii="Verdana" w:hAnsi="Verdana"/>
          <w:b/>
          <w:sz w:val="18"/>
          <w:szCs w:val="18"/>
        </w:rPr>
      </w:pPr>
      <w:r w:rsidRPr="00287F1A">
        <w:rPr>
          <w:rFonts w:ascii="Verdana" w:hAnsi="Verdana"/>
          <w:noProof/>
          <w:sz w:val="18"/>
          <w:szCs w:val="18"/>
          <w:lang w:eastAsia="de-DE"/>
        </w:rPr>
        <w:drawing>
          <wp:anchor distT="0" distB="0" distL="114300" distR="114300" simplePos="0" relativeHeight="251663360" behindDoc="1" locked="0" layoutInCell="1" allowOverlap="1" wp14:anchorId="7BEACF6B" wp14:editId="7A2430D5">
            <wp:simplePos x="0" y="0"/>
            <wp:positionH relativeFrom="column">
              <wp:posOffset>5177790</wp:posOffset>
            </wp:positionH>
            <wp:positionV relativeFrom="paragraph">
              <wp:posOffset>-125095</wp:posOffset>
            </wp:positionV>
            <wp:extent cx="760095" cy="828675"/>
            <wp:effectExtent l="0" t="0" r="1905" b="9525"/>
            <wp:wrapTight wrapText="bothSides">
              <wp:wrapPolygon edited="0">
                <wp:start x="0" y="0"/>
                <wp:lineTo x="0" y="21352"/>
                <wp:lineTo x="21113" y="21352"/>
                <wp:lineTo x="21113" y="0"/>
                <wp:lineTo x="0" y="0"/>
              </wp:wrapPolygon>
            </wp:wrapTight>
            <wp:docPr id="1" name="Bild 1" descr="http://c0.wall-art.de/img/Die_Maus_neugie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0.wall-art.de/img/Die_Maus_neugier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1E2" w:rsidRPr="00287F1A">
        <w:rPr>
          <w:rFonts w:ascii="Verdana" w:hAnsi="Verdana"/>
          <w:b/>
          <w:sz w:val="18"/>
          <w:szCs w:val="18"/>
        </w:rPr>
        <w:t>Für den neugierigen Lehrbeauftragten…</w:t>
      </w:r>
    </w:p>
    <w:p w14:paraId="5DF6D724" w14:textId="77777777" w:rsidR="002A30D6" w:rsidRPr="00287F1A" w:rsidRDefault="00696504" w:rsidP="008038AF">
      <w:pPr>
        <w:pStyle w:val="KeinLeerraum"/>
        <w:rPr>
          <w:rFonts w:ascii="Verdana" w:hAnsi="Verdana"/>
          <w:i/>
          <w:sz w:val="18"/>
          <w:szCs w:val="18"/>
        </w:rPr>
      </w:pPr>
      <w:r w:rsidRPr="00287F1A">
        <w:rPr>
          <w:rFonts w:ascii="Verdana" w:hAnsi="Verdana"/>
          <w:i/>
          <w:sz w:val="18"/>
          <w:szCs w:val="18"/>
        </w:rPr>
        <w:t xml:space="preserve">Ich bitte </w:t>
      </w:r>
      <w:r w:rsidR="00EE21E2" w:rsidRPr="00287F1A">
        <w:rPr>
          <w:rFonts w:ascii="Verdana" w:hAnsi="Verdana"/>
          <w:i/>
          <w:sz w:val="18"/>
          <w:szCs w:val="18"/>
        </w:rPr>
        <w:t xml:space="preserve">Sie </w:t>
      </w:r>
      <w:r w:rsidRPr="00287F1A">
        <w:rPr>
          <w:rFonts w:ascii="Verdana" w:hAnsi="Verdana"/>
          <w:i/>
          <w:sz w:val="18"/>
          <w:szCs w:val="18"/>
        </w:rPr>
        <w:t>um die Beantwortung der</w:t>
      </w:r>
      <w:r w:rsidR="00EE21E2" w:rsidRPr="00287F1A">
        <w:rPr>
          <w:rFonts w:ascii="Verdana" w:hAnsi="Verdana"/>
          <w:i/>
          <w:sz w:val="18"/>
          <w:szCs w:val="18"/>
        </w:rPr>
        <w:t xml:space="preserve"> folgenden 10 Fragen</w:t>
      </w:r>
      <w:r w:rsidR="002A30D6" w:rsidRPr="00287F1A">
        <w:rPr>
          <w:rFonts w:ascii="Verdana" w:hAnsi="Verdana"/>
          <w:i/>
          <w:sz w:val="18"/>
          <w:szCs w:val="18"/>
        </w:rPr>
        <w:t>.</w:t>
      </w:r>
    </w:p>
    <w:p w14:paraId="61A879FC" w14:textId="77777777" w:rsidR="00EE21E2" w:rsidRPr="00287F1A" w:rsidRDefault="00696504" w:rsidP="008038AF">
      <w:pPr>
        <w:pStyle w:val="KeinLeerraum"/>
        <w:rPr>
          <w:rFonts w:ascii="Verdana" w:hAnsi="Verdana"/>
          <w:i/>
          <w:sz w:val="18"/>
          <w:szCs w:val="18"/>
        </w:rPr>
      </w:pPr>
      <w:r w:rsidRPr="00287F1A">
        <w:rPr>
          <w:rFonts w:ascii="Verdana" w:hAnsi="Verdana"/>
          <w:i/>
          <w:sz w:val="18"/>
          <w:szCs w:val="18"/>
        </w:rPr>
        <w:t xml:space="preserve">Bedingung: Sie haben </w:t>
      </w:r>
      <w:r w:rsidR="00F01433" w:rsidRPr="00287F1A">
        <w:rPr>
          <w:rFonts w:ascii="Verdana" w:hAnsi="Verdana"/>
          <w:i/>
          <w:sz w:val="18"/>
          <w:szCs w:val="18"/>
        </w:rPr>
        <w:t xml:space="preserve">für jede Frage </w:t>
      </w:r>
      <w:r w:rsidRPr="00287F1A">
        <w:rPr>
          <w:rFonts w:ascii="Verdana" w:hAnsi="Verdana"/>
          <w:i/>
          <w:sz w:val="18"/>
          <w:szCs w:val="18"/>
        </w:rPr>
        <w:t xml:space="preserve">jeweils </w:t>
      </w:r>
      <w:r w:rsidR="00F01433" w:rsidRPr="00287F1A">
        <w:rPr>
          <w:rFonts w:ascii="Verdana" w:hAnsi="Verdana"/>
          <w:i/>
          <w:sz w:val="18"/>
          <w:szCs w:val="18"/>
        </w:rPr>
        <w:t xml:space="preserve">nur </w:t>
      </w:r>
      <w:r w:rsidRPr="00287F1A">
        <w:rPr>
          <w:rFonts w:ascii="Verdana" w:hAnsi="Verdana"/>
          <w:i/>
          <w:sz w:val="18"/>
          <w:szCs w:val="18"/>
        </w:rPr>
        <w:t>einen Satz</w:t>
      </w:r>
      <w:r w:rsidR="00F01433" w:rsidRPr="00287F1A">
        <w:rPr>
          <w:rFonts w:ascii="Verdana" w:hAnsi="Verdana"/>
          <w:i/>
          <w:sz w:val="18"/>
          <w:szCs w:val="18"/>
        </w:rPr>
        <w:t>!</w:t>
      </w:r>
      <w:r w:rsidRPr="00287F1A">
        <w:rPr>
          <w:rFonts w:ascii="Verdana" w:hAnsi="Verdana"/>
          <w:i/>
          <w:sz w:val="18"/>
          <w:szCs w:val="18"/>
        </w:rPr>
        <w:t xml:space="preserve"> </w:t>
      </w:r>
      <w:r w:rsidR="00F01433" w:rsidRPr="00287F1A">
        <w:rPr>
          <w:rFonts w:ascii="Verdana" w:hAnsi="Verdana"/>
          <w:i/>
          <w:sz w:val="18"/>
          <w:szCs w:val="18"/>
        </w:rPr>
        <w:t>(oder kürzer</w:t>
      </w:r>
      <w:r w:rsidR="00BC4E9F" w:rsidRPr="00287F1A">
        <w:rPr>
          <w:rFonts w:ascii="Verdana" w:hAnsi="Verdana"/>
          <w:i/>
          <w:sz w:val="18"/>
          <w:szCs w:val="18"/>
        </w:rPr>
        <w:sym w:font="Wingdings" w:char="F04A"/>
      </w:r>
      <w:r w:rsidR="00F01433" w:rsidRPr="00287F1A">
        <w:rPr>
          <w:rFonts w:ascii="Verdana" w:hAnsi="Verdana"/>
          <w:i/>
          <w:sz w:val="18"/>
          <w:szCs w:val="18"/>
        </w:rPr>
        <w:t>)</w:t>
      </w:r>
      <w:r w:rsidR="002A30D6" w:rsidRPr="00287F1A">
        <w:rPr>
          <w:rFonts w:ascii="Verdana" w:hAnsi="Verdana"/>
          <w:i/>
          <w:noProof/>
          <w:sz w:val="18"/>
          <w:szCs w:val="18"/>
          <w:lang w:eastAsia="de-DE"/>
        </w:rPr>
        <w:t xml:space="preserve"> </w:t>
      </w:r>
    </w:p>
    <w:p w14:paraId="175CA6B2" w14:textId="77777777" w:rsidR="008038AF" w:rsidRPr="00375EC8" w:rsidRDefault="008038AF" w:rsidP="008038AF">
      <w:pPr>
        <w:pStyle w:val="KeinLeerraum"/>
        <w:rPr>
          <w:rFonts w:ascii="Verdana" w:hAnsi="Verdana"/>
          <w:sz w:val="8"/>
          <w:szCs w:val="8"/>
        </w:rPr>
      </w:pPr>
    </w:p>
    <w:p w14:paraId="5873AE97" w14:textId="77777777" w:rsidR="00696504" w:rsidRPr="000533C6" w:rsidRDefault="00696504" w:rsidP="000533C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Verdana" w:eastAsia="Times New Roman" w:hAnsi="Verdana" w:cs="Arial"/>
          <w:sz w:val="18"/>
          <w:szCs w:val="18"/>
          <w:lang w:eastAsia="de-DE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Was ist Ihre Motivation, Lehrer</w:t>
      </w:r>
      <w:r w:rsidR="00F01433" w:rsidRPr="000533C6">
        <w:rPr>
          <w:rFonts w:ascii="Verdana" w:eastAsia="Times New Roman" w:hAnsi="Verdana" w:cs="Arial"/>
          <w:sz w:val="18"/>
          <w:szCs w:val="18"/>
          <w:lang w:eastAsia="de-DE"/>
        </w:rPr>
        <w:t>in/Lehrer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 xml:space="preserve"> zu werden?</w:t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F01433"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……………………………………………………………………………</w:t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……………………………………………………………………………………</w:t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…………………………………………………………………………………………………………………………………………………………………</w:t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F03B76">
        <w:rPr>
          <w:rFonts w:ascii="Verdana" w:eastAsia="Times New Roman" w:hAnsi="Verdana" w:cs="Arial"/>
          <w:sz w:val="18"/>
          <w:szCs w:val="18"/>
          <w:lang w:eastAsia="de-DE"/>
        </w:rPr>
        <w:t>2.</w:t>
      </w:r>
      <w:r w:rsidR="00F03B76"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Wieso haben Sie sich für das Fach Mathe</w:t>
      </w:r>
      <w:r w:rsidR="00F01433" w:rsidRPr="000533C6">
        <w:rPr>
          <w:rFonts w:ascii="Verdana" w:eastAsia="Times New Roman" w:hAnsi="Verdana" w:cs="Arial"/>
          <w:sz w:val="18"/>
          <w:szCs w:val="18"/>
          <w:lang w:eastAsia="de-DE"/>
        </w:rPr>
        <w:t>matik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 xml:space="preserve"> entschieden?</w:t>
      </w:r>
      <w:r w:rsid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…………………………………………………………………………………………………………………………………………………………………</w:t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…………………………………………………………………………………………………………………………………………………………………</w:t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0533C6" w:rsidRPr="000533C6"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F03B76">
        <w:rPr>
          <w:rFonts w:ascii="Verdana" w:eastAsia="Times New Roman" w:hAnsi="Verdana" w:cs="Arial"/>
          <w:sz w:val="18"/>
          <w:szCs w:val="18"/>
          <w:lang w:eastAsia="de-DE"/>
        </w:rPr>
        <w:t>3.</w:t>
      </w:r>
      <w:r w:rsidR="00F03B76"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Welches ist Ihr Lieblingsthema in Ma</w:t>
      </w:r>
      <w:r w:rsidR="00F01433" w:rsidRPr="000533C6">
        <w:rPr>
          <w:rFonts w:ascii="Verdana" w:eastAsia="Times New Roman" w:hAnsi="Verdana" w:cs="Arial"/>
          <w:sz w:val="18"/>
          <w:szCs w:val="18"/>
          <w:lang w:eastAsia="de-DE"/>
        </w:rPr>
        <w:t>thematik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?</w:t>
      </w:r>
    </w:p>
    <w:p w14:paraId="68FDABF9" w14:textId="77777777" w:rsidR="00DC7D84" w:rsidRDefault="00F03B76" w:rsidP="00F03B76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de-DE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  <w:t>4.</w:t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>Welches Thema mögen Sie nicht zu sehr oder haben</w:t>
      </w:r>
      <w:r w:rsidR="00DC7D84">
        <w:rPr>
          <w:rFonts w:ascii="Verdana" w:eastAsia="Times New Roman" w:hAnsi="Verdana" w:cs="Arial"/>
          <w:sz w:val="18"/>
          <w:szCs w:val="18"/>
          <w:lang w:eastAsia="de-DE"/>
        </w:rPr>
        <w:t xml:space="preserve"> es z.B. in ihrer eigenen Schulzeit</w:t>
      </w:r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 oder </w:t>
      </w:r>
      <w:r w:rsidR="00DC7D84">
        <w:rPr>
          <w:rFonts w:ascii="Verdana" w:eastAsia="Times New Roman" w:hAnsi="Verdana" w:cs="Arial"/>
          <w:sz w:val="18"/>
          <w:szCs w:val="18"/>
          <w:lang w:eastAsia="de-DE"/>
        </w:rPr>
        <w:t xml:space="preserve">an </w:t>
      </w:r>
    </w:p>
    <w:p w14:paraId="66BB567B" w14:textId="77777777" w:rsidR="00696504" w:rsidRPr="00287F1A" w:rsidRDefault="00DC7D84" w:rsidP="00F03B76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de-DE"/>
        </w:rPr>
      </w:pPr>
      <w:r>
        <w:rPr>
          <w:rFonts w:ascii="Verdana" w:eastAsia="Times New Roman" w:hAnsi="Verdana" w:cs="Arial"/>
          <w:sz w:val="18"/>
          <w:szCs w:val="18"/>
          <w:lang w:eastAsia="de-DE"/>
        </w:rPr>
        <w:tab/>
        <w:t xml:space="preserve">der </w:t>
      </w:r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>Uni</w:t>
      </w:r>
      <w:r w:rsidR="00F03B76">
        <w:rPr>
          <w:rFonts w:ascii="Verdana" w:eastAsia="Times New Roman" w:hAnsi="Verdana" w:cs="Arial"/>
          <w:sz w:val="18"/>
          <w:szCs w:val="18"/>
          <w:lang w:eastAsia="de-DE"/>
        </w:rPr>
        <w:t xml:space="preserve"> </w:t>
      </w:r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regelrecht </w:t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>gehasst?</w:t>
      </w:r>
    </w:p>
    <w:p w14:paraId="3BF1A385" w14:textId="77777777" w:rsidR="00F01433" w:rsidRPr="00287F1A" w:rsidRDefault="00F03B76" w:rsidP="002A30D6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de-DE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  <w:t>5.</w:t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Worauf freuen Sie sich </w:t>
      </w:r>
      <w:r>
        <w:rPr>
          <w:rFonts w:ascii="Verdana" w:eastAsia="Times New Roman" w:hAnsi="Verdana" w:cs="Arial"/>
          <w:sz w:val="18"/>
          <w:szCs w:val="18"/>
          <w:lang w:eastAsia="de-DE"/>
        </w:rPr>
        <w:t xml:space="preserve">bei den Fachsitzungen </w:t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im Seminar? </w:t>
      </w:r>
    </w:p>
    <w:p w14:paraId="401B024E" w14:textId="77777777" w:rsidR="00696504" w:rsidRPr="00287F1A" w:rsidRDefault="00F03B76" w:rsidP="002A30D6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de-DE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  <w:t>6.</w:t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>Was ist Ihre größte</w:t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 </w:t>
      </w:r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>Erwartung</w:t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 an das Referendariat?</w:t>
      </w:r>
    </w:p>
    <w:p w14:paraId="67342DC5" w14:textId="77777777" w:rsidR="00696504" w:rsidRPr="00287F1A" w:rsidRDefault="00F03B76" w:rsidP="00F03B76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de-DE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2A30D6" w:rsidRPr="00287F1A">
        <w:rPr>
          <w:rFonts w:ascii="Verdana" w:eastAsia="Times New Roman" w:hAnsi="Verdana" w:cs="Arial"/>
          <w:sz w:val="18"/>
          <w:szCs w:val="18"/>
          <w:lang w:eastAsia="de-DE"/>
        </w:rPr>
        <w:t>7.</w:t>
      </w:r>
      <w:r w:rsidR="002A30D6" w:rsidRPr="00287F1A"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>Welche Befürchtung treibt Sie am meisten um</w:t>
      </w:r>
      <w:proofErr w:type="gramStart"/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>, wenn</w:t>
      </w:r>
      <w:proofErr w:type="gramEnd"/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 Sie an die kommenden </w:t>
      </w:r>
      <w:r>
        <w:rPr>
          <w:rFonts w:ascii="Verdana" w:eastAsia="Times New Roman" w:hAnsi="Verdana" w:cs="Arial"/>
          <w:sz w:val="18"/>
          <w:szCs w:val="18"/>
          <w:lang w:eastAsia="de-DE"/>
        </w:rPr>
        <w:t>12</w:t>
      </w:r>
      <w:r w:rsidR="00F01433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 Monate denken?</w:t>
      </w:r>
    </w:p>
    <w:p w14:paraId="57CCCAB0" w14:textId="77777777" w:rsidR="00F03B76" w:rsidRDefault="00F03B76" w:rsidP="002A30D6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de-DE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2A30D6" w:rsidRPr="00287F1A">
        <w:rPr>
          <w:rFonts w:ascii="Verdana" w:eastAsia="Times New Roman" w:hAnsi="Verdana" w:cs="Arial"/>
          <w:sz w:val="18"/>
          <w:szCs w:val="18"/>
          <w:lang w:eastAsia="de-DE"/>
        </w:rPr>
        <w:t>8.</w:t>
      </w:r>
      <w:r w:rsidR="002A30D6" w:rsidRPr="00287F1A"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="00DC7D84">
        <w:rPr>
          <w:rFonts w:ascii="Verdana" w:eastAsia="Times New Roman" w:hAnsi="Verdana" w:cs="Arial"/>
          <w:sz w:val="18"/>
          <w:szCs w:val="18"/>
          <w:lang w:eastAsia="de-DE"/>
        </w:rPr>
        <w:t>Wo würden Sie gern nach der erfolgreichen Absolvierung des II. Staatsexamens unterric</w:t>
      </w:r>
      <w:r w:rsidR="00375EC8">
        <w:rPr>
          <w:rFonts w:ascii="Verdana" w:eastAsia="Times New Roman" w:hAnsi="Verdana" w:cs="Arial"/>
          <w:sz w:val="18"/>
          <w:szCs w:val="18"/>
          <w:lang w:eastAsia="de-DE"/>
        </w:rPr>
        <w:t>hten?</w:t>
      </w:r>
    </w:p>
    <w:p w14:paraId="66889FE5" w14:textId="77777777" w:rsidR="00F03B76" w:rsidRDefault="00375EC8" w:rsidP="002A30D6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de-DE"/>
        </w:rPr>
      </w:pPr>
      <w:r>
        <w:rPr>
          <w:rFonts w:ascii="Verdana" w:eastAsia="Times New Roman" w:hAnsi="Verdana" w:cs="Arial"/>
          <w:sz w:val="18"/>
          <w:szCs w:val="18"/>
          <w:lang w:eastAsia="de-DE"/>
        </w:rPr>
        <w:tab/>
        <w:t>(Schulart, Bundesland...)</w:t>
      </w:r>
    </w:p>
    <w:p w14:paraId="226B0BDB" w14:textId="77777777" w:rsidR="002A30D6" w:rsidRPr="00375EC8" w:rsidRDefault="00375EC8" w:rsidP="00375EC8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8"/>
          <w:szCs w:val="8"/>
          <w:lang w:eastAsia="de-DE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</w:p>
    <w:p w14:paraId="7FB2871A" w14:textId="77777777" w:rsidR="00696504" w:rsidRPr="00287F1A" w:rsidRDefault="002A30D6" w:rsidP="00375EC8">
      <w:pPr>
        <w:tabs>
          <w:tab w:val="left" w:pos="284"/>
        </w:tabs>
        <w:spacing w:after="0" w:line="240" w:lineRule="auto"/>
        <w:ind w:left="280" w:hanging="280"/>
        <w:rPr>
          <w:rFonts w:ascii="Verdana" w:eastAsia="Times New Roman" w:hAnsi="Verdana" w:cs="Arial"/>
          <w:sz w:val="18"/>
          <w:szCs w:val="18"/>
          <w:lang w:eastAsia="de-DE"/>
        </w:rPr>
      </w:pPr>
      <w:r w:rsidRPr="00287F1A">
        <w:rPr>
          <w:rFonts w:ascii="Verdana" w:eastAsia="Times New Roman" w:hAnsi="Verdana" w:cs="Arial"/>
          <w:sz w:val="18"/>
          <w:szCs w:val="18"/>
          <w:lang w:eastAsia="de-DE"/>
        </w:rPr>
        <w:t>9.</w:t>
      </w:r>
      <w:r w:rsidRPr="00287F1A"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>Angenommen, Sie sollen zum Tag der offenen Tür die Arbeit des Fachs Mathematik präsenti</w:t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>e</w:t>
      </w:r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>ren</w:t>
      </w:r>
      <w:proofErr w:type="gramStart"/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>, welche</w:t>
      </w:r>
      <w:proofErr w:type="gramEnd"/>
      <w:r w:rsidR="00696504" w:rsidRPr="00287F1A">
        <w:rPr>
          <w:rFonts w:ascii="Verdana" w:eastAsia="Times New Roman" w:hAnsi="Verdana" w:cs="Arial"/>
          <w:sz w:val="18"/>
          <w:szCs w:val="18"/>
          <w:lang w:eastAsia="de-DE"/>
        </w:rPr>
        <w:t xml:space="preserve"> Ideen hätten Sie?</w:t>
      </w:r>
    </w:p>
    <w:p w14:paraId="7EF5F9A3" w14:textId="77777777" w:rsidR="00EE21E2" w:rsidRPr="00287F1A" w:rsidRDefault="00375EC8" w:rsidP="002A30D6">
      <w:pPr>
        <w:pStyle w:val="KeinLeerraum"/>
        <w:tabs>
          <w:tab w:val="left" w:pos="284"/>
        </w:tabs>
        <w:rPr>
          <w:rFonts w:ascii="Verdana" w:hAnsi="Verdana"/>
          <w:sz w:val="18"/>
          <w:szCs w:val="18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="002A30D6" w:rsidRPr="00287F1A">
        <w:rPr>
          <w:rFonts w:ascii="Verdana" w:eastAsia="Times New Roman" w:hAnsi="Verdana" w:cs="Arial"/>
          <w:sz w:val="18"/>
          <w:szCs w:val="18"/>
          <w:lang w:eastAsia="de-DE"/>
        </w:rPr>
        <w:t>10. Wann ist man ein „guter“ Lehrer?</w:t>
      </w:r>
    </w:p>
    <w:p w14:paraId="3D76D288" w14:textId="77777777" w:rsidR="00325E38" w:rsidRDefault="00375EC8" w:rsidP="00375EC8">
      <w:pPr>
        <w:pStyle w:val="KeinLeerraum"/>
        <w:rPr>
          <w:rFonts w:ascii="Verdana" w:hAnsi="Verdana"/>
          <w:b/>
          <w:sz w:val="18"/>
          <w:szCs w:val="18"/>
        </w:rPr>
      </w:pP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br/>
        <w:t>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t>………………………………………………………………</w:t>
      </w:r>
      <w:r w:rsidRPr="000533C6">
        <w:rPr>
          <w:rFonts w:ascii="Verdana" w:eastAsia="Times New Roman" w:hAnsi="Verdana" w:cs="Arial"/>
          <w:sz w:val="18"/>
          <w:szCs w:val="18"/>
          <w:lang w:eastAsia="de-DE"/>
        </w:rPr>
        <w:t>……………………</w:t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  <w:r>
        <w:rPr>
          <w:rFonts w:ascii="Verdana" w:eastAsia="Times New Roman" w:hAnsi="Verdana" w:cs="Arial"/>
          <w:sz w:val="18"/>
          <w:szCs w:val="18"/>
          <w:lang w:eastAsia="de-DE"/>
        </w:rPr>
        <w:br/>
      </w:r>
    </w:p>
    <w:p w14:paraId="1277900A" w14:textId="77777777" w:rsidR="00EE21E2" w:rsidRDefault="002A30D6" w:rsidP="00375EC8">
      <w:pPr>
        <w:pStyle w:val="KeinLeerraum"/>
        <w:rPr>
          <w:rFonts w:ascii="Verdana" w:hAnsi="Verdana"/>
          <w:sz w:val="18"/>
          <w:szCs w:val="18"/>
        </w:rPr>
      </w:pPr>
      <w:r w:rsidRPr="00287F1A">
        <w:rPr>
          <w:rFonts w:ascii="Verdana" w:hAnsi="Verdana"/>
          <w:b/>
          <w:sz w:val="18"/>
          <w:szCs w:val="18"/>
        </w:rPr>
        <w:lastRenderedPageBreak/>
        <w:t>„</w:t>
      </w:r>
      <w:r w:rsidR="00696504" w:rsidRPr="00287F1A">
        <w:rPr>
          <w:rFonts w:ascii="Verdana" w:hAnsi="Verdana"/>
          <w:b/>
          <w:sz w:val="18"/>
          <w:szCs w:val="18"/>
        </w:rPr>
        <w:t>Die Theorie ist eine Vermutung mit Hochschulbildung.</w:t>
      </w:r>
      <w:r w:rsidRPr="00287F1A">
        <w:rPr>
          <w:rFonts w:ascii="Verdana" w:hAnsi="Verdana"/>
          <w:b/>
          <w:sz w:val="18"/>
          <w:szCs w:val="18"/>
        </w:rPr>
        <w:t>“</w:t>
      </w:r>
      <w:r w:rsidRPr="00287F1A">
        <w:rPr>
          <w:rFonts w:ascii="Verdana" w:hAnsi="Verdana"/>
          <w:sz w:val="18"/>
          <w:szCs w:val="18"/>
        </w:rPr>
        <w:t xml:space="preserve"> (Jimmy </w:t>
      </w:r>
      <w:r w:rsidR="00696504" w:rsidRPr="00287F1A">
        <w:rPr>
          <w:rFonts w:ascii="Verdana" w:hAnsi="Verdana"/>
          <w:sz w:val="18"/>
          <w:szCs w:val="18"/>
        </w:rPr>
        <w:t>Carter</w:t>
      </w:r>
      <w:r w:rsidRPr="00287F1A">
        <w:rPr>
          <w:rFonts w:ascii="Verdana" w:hAnsi="Verdana"/>
          <w:sz w:val="18"/>
          <w:szCs w:val="18"/>
        </w:rPr>
        <w:t>)</w:t>
      </w:r>
    </w:p>
    <w:p w14:paraId="0FDD80F0" w14:textId="77777777" w:rsidR="00375EC8" w:rsidRDefault="00375EC8" w:rsidP="00375EC8">
      <w:pPr>
        <w:pStyle w:val="KeinLeerraum"/>
        <w:rPr>
          <w:rFonts w:ascii="Verdana" w:hAnsi="Verdana"/>
          <w:sz w:val="18"/>
          <w:szCs w:val="18"/>
        </w:rPr>
      </w:pPr>
      <w:r w:rsidRPr="00287F1A">
        <w:rPr>
          <w:rFonts w:ascii="Verdana" w:hAnsi="Verdana"/>
          <w:sz w:val="18"/>
          <w:szCs w:val="18"/>
        </w:rPr>
        <w:t>Bitte aufmerksam lesen und nach bestem „Wissen &amp; Gewissen“ ausfüllen.</w:t>
      </w:r>
    </w:p>
    <w:tbl>
      <w:tblPr>
        <w:tblStyle w:val="Tabellenraster"/>
        <w:tblpPr w:leftFromText="141" w:rightFromText="141" w:vertAnchor="page" w:horzAnchor="page" w:tblpX="1483" w:tblpY="2128"/>
        <w:tblW w:w="9487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0"/>
        <w:gridCol w:w="527"/>
        <w:gridCol w:w="527"/>
        <w:gridCol w:w="528"/>
      </w:tblGrid>
      <w:tr w:rsidR="007E440D" w:rsidRPr="00287F1A" w14:paraId="053436DC" w14:textId="77777777" w:rsidTr="00325E38">
        <w:trPr>
          <w:trHeight w:val="624"/>
        </w:trPr>
        <w:tc>
          <w:tcPr>
            <w:tcW w:w="2235" w:type="dxa"/>
            <w:gridSpan w:val="4"/>
            <w:vAlign w:val="center"/>
          </w:tcPr>
          <w:p w14:paraId="3FA83E98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Vorkenntnisse aus </w:t>
            </w:r>
            <w:r w:rsidRPr="00287F1A">
              <w:rPr>
                <w:rFonts w:ascii="Verdana" w:hAnsi="Verdana"/>
                <w:b/>
                <w:sz w:val="18"/>
                <w:szCs w:val="18"/>
              </w:rPr>
              <w:t>Phase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5670" w:type="dxa"/>
          </w:tcPr>
          <w:p w14:paraId="34762B0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345D9545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Behandlung  in </w:t>
            </w:r>
            <w:r w:rsidRPr="00287F1A">
              <w:rPr>
                <w:rFonts w:ascii="Verdana" w:hAnsi="Verdana"/>
                <w:b/>
                <w:sz w:val="18"/>
                <w:szCs w:val="18"/>
              </w:rPr>
              <w:t>Phase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II</w:t>
            </w:r>
          </w:p>
        </w:tc>
      </w:tr>
      <w:tr w:rsidR="007E440D" w:rsidRPr="00287F1A" w14:paraId="5350BB55" w14:textId="77777777" w:rsidTr="00325E38">
        <w:trPr>
          <w:trHeight w:val="454"/>
        </w:trPr>
        <w:tc>
          <w:tcPr>
            <w:tcW w:w="534" w:type="dxa"/>
            <w:vAlign w:val="center"/>
          </w:tcPr>
          <w:p w14:paraId="3F2951A4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noProof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59724A0C" wp14:editId="108F9324">
                  <wp:simplePos x="895350" y="83724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52095" cy="233680"/>
                  <wp:effectExtent l="0" t="0" r="0" b="0"/>
                  <wp:wrapSquare wrapText="bothSides"/>
                  <wp:docPr id="11" name="Grafik 11" descr="C:\Users\Spiegelhauerje\AppData\Local\Microsoft\Windows\Temporary Internet Files\Content.IE5\7PASREIK\MC90042808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piegelhauerje\AppData\Local\Microsoft\Windows\Temporary Internet Files\Content.IE5\7PASREIK\MC90042808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vAlign w:val="center"/>
          </w:tcPr>
          <w:p w14:paraId="2F2DD181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noProof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6F0C8B51" wp14:editId="4F4987F4">
                  <wp:simplePos x="1238250" y="83724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57175" cy="234315"/>
                  <wp:effectExtent l="0" t="0" r="9525" b="0"/>
                  <wp:wrapSquare wrapText="bothSides"/>
                  <wp:docPr id="10" name="Grafik 10" descr="C:\Users\Spiegelhauerje\AppData\Local\Microsoft\Windows\Temporary Internet Files\Content.IE5\X4OUXGDZ\MC90042806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iegelhauerje\AppData\Local\Microsoft\Windows\Temporary Internet Files\Content.IE5\X4OUXGDZ\MC90042806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vAlign w:val="center"/>
          </w:tcPr>
          <w:p w14:paraId="0BCAFBF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noProof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52F17A46" wp14:editId="14ECB915">
                  <wp:simplePos x="1600200" y="83439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95275" cy="267335"/>
                  <wp:effectExtent l="0" t="0" r="9525" b="0"/>
                  <wp:wrapSquare wrapText="bothSides"/>
                  <wp:docPr id="3" name="Grafik 3" descr="C:\Users\Spiegelhauerje\AppData\Local\Microsoft\Windows\Temporary Internet Files\Content.IE5\7PASREIK\MC90042982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piegelhauerje\AppData\Local\Microsoft\Windows\Temporary Internet Files\Content.IE5\7PASREIK\MC90042982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vAlign w:val="center"/>
          </w:tcPr>
          <w:p w14:paraId="052FD0E7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noProof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58851273" wp14:editId="0421ABFC">
                  <wp:simplePos x="1962150" y="83439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8295" cy="238125"/>
                  <wp:effectExtent l="0" t="0" r="0" b="9525"/>
                  <wp:wrapSquare wrapText="bothSides"/>
                  <wp:docPr id="9" name="Grafik 9" descr="C:\Users\Spiegelhauerje\AppData\Local\Microsoft\Windows\Temporary Internet Files\Content.IE5\X4OUXGDZ\MC9004280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piegelhauerje\AppData\Local\Microsoft\Windows\Temporary Internet Files\Content.IE5\X4OUXGDZ\MC9004280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vAlign w:val="center"/>
          </w:tcPr>
          <w:p w14:paraId="166DCF90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7F1A">
              <w:rPr>
                <w:rFonts w:ascii="Verdana" w:hAnsi="Verdana"/>
                <w:b/>
                <w:sz w:val="18"/>
                <w:szCs w:val="18"/>
              </w:rPr>
              <w:t>Kenntnisse zu / zur …</w:t>
            </w:r>
          </w:p>
        </w:tc>
        <w:tc>
          <w:tcPr>
            <w:tcW w:w="527" w:type="dxa"/>
            <w:vAlign w:val="center"/>
          </w:tcPr>
          <w:p w14:paraId="0DC09025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7F1A"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527" w:type="dxa"/>
            <w:vAlign w:val="center"/>
          </w:tcPr>
          <w:p w14:paraId="2F66A433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7F1A">
              <w:rPr>
                <w:rFonts w:ascii="Verdana" w:hAnsi="Verdana"/>
                <w:b/>
                <w:sz w:val="18"/>
                <w:szCs w:val="18"/>
              </w:rPr>
              <w:t>?</w:t>
            </w:r>
          </w:p>
        </w:tc>
        <w:tc>
          <w:tcPr>
            <w:tcW w:w="528" w:type="dxa"/>
            <w:vAlign w:val="center"/>
          </w:tcPr>
          <w:p w14:paraId="0FB5FA51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7F1A">
              <w:rPr>
                <w:rFonts w:ascii="Verdana" w:hAnsi="Verdana"/>
                <w:b/>
                <w:sz w:val="18"/>
                <w:szCs w:val="18"/>
              </w:rPr>
              <w:t>+</w:t>
            </w:r>
          </w:p>
        </w:tc>
      </w:tr>
      <w:tr w:rsidR="007E440D" w:rsidRPr="00287F1A" w14:paraId="1433322A" w14:textId="77777777" w:rsidTr="00325E38">
        <w:trPr>
          <w:trHeight w:val="671"/>
        </w:trPr>
        <w:tc>
          <w:tcPr>
            <w:tcW w:w="534" w:type="dxa"/>
          </w:tcPr>
          <w:p w14:paraId="5B2F97C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DE765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6F11F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12191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415841D8" w14:textId="77777777" w:rsidR="007E440D" w:rsidRPr="00287F1A" w:rsidRDefault="00CE7CA9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Kriterien für guten</w:t>
            </w:r>
            <w:r w:rsidR="007E440D" w:rsidRPr="00287F1A">
              <w:rPr>
                <w:rFonts w:ascii="Verdana" w:hAnsi="Verdana"/>
                <w:sz w:val="18"/>
                <w:szCs w:val="18"/>
              </w:rPr>
              <w:t xml:space="preserve"> Mathematikunterricht und Anforderu</w:t>
            </w:r>
            <w:r w:rsidR="007E440D" w:rsidRPr="00287F1A">
              <w:rPr>
                <w:rFonts w:ascii="Verdana" w:hAnsi="Verdana"/>
                <w:sz w:val="18"/>
                <w:szCs w:val="18"/>
              </w:rPr>
              <w:t>n</w:t>
            </w:r>
            <w:r w:rsidR="007E440D" w:rsidRPr="00287F1A">
              <w:rPr>
                <w:rFonts w:ascii="Verdana" w:hAnsi="Verdana"/>
                <w:sz w:val="18"/>
                <w:szCs w:val="18"/>
              </w:rPr>
              <w:t xml:space="preserve">gen an einen modernen </w:t>
            </w:r>
            <w:proofErr w:type="spellStart"/>
            <w:r w:rsidR="007E440D" w:rsidRPr="00287F1A">
              <w:rPr>
                <w:rFonts w:ascii="Verdana" w:hAnsi="Verdana"/>
                <w:sz w:val="18"/>
                <w:szCs w:val="18"/>
              </w:rPr>
              <w:t>MaU</w:t>
            </w:r>
            <w:proofErr w:type="spellEnd"/>
            <w:r w:rsidR="007E440D" w:rsidRPr="00287F1A">
              <w:rPr>
                <w:rFonts w:ascii="Verdana" w:hAnsi="Verdana"/>
                <w:sz w:val="18"/>
                <w:szCs w:val="18"/>
              </w:rPr>
              <w:t>; Ziele und Legitimation des Faches; grundlegende Denk- und Arbeitsweisen</w:t>
            </w:r>
          </w:p>
        </w:tc>
        <w:tc>
          <w:tcPr>
            <w:tcW w:w="527" w:type="dxa"/>
          </w:tcPr>
          <w:p w14:paraId="71E2DCC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273D7C7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7CDBB81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78A4E36C" w14:textId="77777777" w:rsidTr="00325E38">
        <w:trPr>
          <w:trHeight w:val="454"/>
        </w:trPr>
        <w:tc>
          <w:tcPr>
            <w:tcW w:w="534" w:type="dxa"/>
          </w:tcPr>
          <w:p w14:paraId="0B183207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43F5EF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3E9EE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63C06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2D985F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Planung von Mathematikunterricht</w:t>
            </w:r>
          </w:p>
          <w:p w14:paraId="5DF4237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(Planungsarten; Planungsschritte; Dokumentation)</w:t>
            </w:r>
          </w:p>
        </w:tc>
        <w:tc>
          <w:tcPr>
            <w:tcW w:w="527" w:type="dxa"/>
          </w:tcPr>
          <w:p w14:paraId="7A00D5C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0D154B4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04F6519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1B140C08" w14:textId="77777777" w:rsidTr="00325E38">
        <w:trPr>
          <w:trHeight w:val="454"/>
        </w:trPr>
        <w:tc>
          <w:tcPr>
            <w:tcW w:w="534" w:type="dxa"/>
          </w:tcPr>
          <w:p w14:paraId="68B590B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7D4DF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23D66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E48AE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9B0975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Interpretation des sächs. Lehrplans</w:t>
            </w:r>
          </w:p>
          <w:p w14:paraId="46AA575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Aufbau und Linienführungen; Lernzielebenen</w:t>
            </w:r>
          </w:p>
        </w:tc>
        <w:tc>
          <w:tcPr>
            <w:tcW w:w="527" w:type="dxa"/>
          </w:tcPr>
          <w:p w14:paraId="0FE59F0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771314D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28" w:type="dxa"/>
          </w:tcPr>
          <w:p w14:paraId="3212ECD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0ABC23CA" w14:textId="77777777" w:rsidTr="00325E38">
        <w:trPr>
          <w:trHeight w:val="454"/>
        </w:trPr>
        <w:tc>
          <w:tcPr>
            <w:tcW w:w="534" w:type="dxa"/>
          </w:tcPr>
          <w:p w14:paraId="6B1E5D47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ED6CD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7584A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6E702F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7D25E1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Bildungsstandards; math. Leitideen; math. Kompetenzen; Anforderungsbereiche</w:t>
            </w:r>
          </w:p>
        </w:tc>
        <w:tc>
          <w:tcPr>
            <w:tcW w:w="527" w:type="dxa"/>
          </w:tcPr>
          <w:p w14:paraId="4C6F855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6D5B7E2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6A02DBE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460176B1" w14:textId="77777777" w:rsidTr="00325E38">
        <w:trPr>
          <w:trHeight w:val="567"/>
        </w:trPr>
        <w:tc>
          <w:tcPr>
            <w:tcW w:w="534" w:type="dxa"/>
          </w:tcPr>
          <w:p w14:paraId="6EB5A63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B58D47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F9B0C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00009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D24489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Einsatz digitaler Medien;</w:t>
            </w:r>
          </w:p>
          <w:p w14:paraId="3401ECF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 xml:space="preserve">(CAS, DGS, TK, mathematische Software -Werkzeugkompetenz) </w:t>
            </w:r>
          </w:p>
        </w:tc>
        <w:tc>
          <w:tcPr>
            <w:tcW w:w="527" w:type="dxa"/>
          </w:tcPr>
          <w:p w14:paraId="48EBF82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1F9C9E4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5670F20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37FDBD52" w14:textId="77777777" w:rsidTr="00325E38">
        <w:trPr>
          <w:trHeight w:val="567"/>
        </w:trPr>
        <w:tc>
          <w:tcPr>
            <w:tcW w:w="534" w:type="dxa"/>
          </w:tcPr>
          <w:p w14:paraId="41334C1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FA64B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F5DAC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D7D80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08700B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Aufgabenkultur</w:t>
            </w:r>
          </w:p>
          <w:p w14:paraId="5633890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(Aufgabenarten zur Förderung nachhaltigen Lernens; Var</w:t>
            </w:r>
            <w:r w:rsidRPr="00287F1A">
              <w:rPr>
                <w:rFonts w:ascii="Verdana" w:hAnsi="Verdana"/>
                <w:sz w:val="18"/>
                <w:szCs w:val="18"/>
              </w:rPr>
              <w:t>i</w:t>
            </w:r>
            <w:r w:rsidRPr="00287F1A">
              <w:rPr>
                <w:rFonts w:ascii="Verdana" w:hAnsi="Verdana"/>
                <w:sz w:val="18"/>
                <w:szCs w:val="18"/>
              </w:rPr>
              <w:t>ieren und Abändern von Aufgaben; …)</w:t>
            </w:r>
          </w:p>
        </w:tc>
        <w:tc>
          <w:tcPr>
            <w:tcW w:w="527" w:type="dxa"/>
          </w:tcPr>
          <w:p w14:paraId="121BD65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50FB7B6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5ABA4BE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5AFF09BE" w14:textId="77777777" w:rsidTr="00325E38">
        <w:trPr>
          <w:trHeight w:val="454"/>
        </w:trPr>
        <w:tc>
          <w:tcPr>
            <w:tcW w:w="534" w:type="dxa"/>
          </w:tcPr>
          <w:p w14:paraId="1C54D0A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D6472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756A6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7EEDC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427472F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Veränderungen in der Aufgabenkultur durch Einsatz digit</w:t>
            </w:r>
            <w:r w:rsidRPr="00287F1A">
              <w:rPr>
                <w:rFonts w:ascii="Verdana" w:hAnsi="Verdana"/>
                <w:sz w:val="18"/>
                <w:szCs w:val="18"/>
              </w:rPr>
              <w:t>a</w:t>
            </w:r>
            <w:r w:rsidRPr="00287F1A">
              <w:rPr>
                <w:rFonts w:ascii="Verdana" w:hAnsi="Verdana"/>
                <w:sz w:val="18"/>
                <w:szCs w:val="18"/>
              </w:rPr>
              <w:t>ler Medien</w:t>
            </w:r>
          </w:p>
        </w:tc>
        <w:tc>
          <w:tcPr>
            <w:tcW w:w="527" w:type="dxa"/>
          </w:tcPr>
          <w:p w14:paraId="086A28E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6BAFAC8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4D79F6D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4D5E9F45" w14:textId="77777777" w:rsidTr="00325E38">
        <w:trPr>
          <w:trHeight w:val="454"/>
        </w:trPr>
        <w:tc>
          <w:tcPr>
            <w:tcW w:w="534" w:type="dxa"/>
          </w:tcPr>
          <w:p w14:paraId="052598F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6AE90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7A26C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2D8DF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9ABD3A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Fehlerkultur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Pr="00287F1A">
              <w:rPr>
                <w:rFonts w:ascii="Verdana" w:hAnsi="Verdana"/>
                <w:sz w:val="18"/>
                <w:szCs w:val="18"/>
              </w:rPr>
              <w:t>Umgang mit Fehlern; Fehler als Lernanlass; …</w:t>
            </w:r>
          </w:p>
        </w:tc>
        <w:tc>
          <w:tcPr>
            <w:tcW w:w="527" w:type="dxa"/>
          </w:tcPr>
          <w:p w14:paraId="4FE3C43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6FEAAF37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1950D74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297FDD9D" w14:textId="77777777" w:rsidTr="00325E38">
        <w:trPr>
          <w:trHeight w:val="567"/>
        </w:trPr>
        <w:tc>
          <w:tcPr>
            <w:tcW w:w="534" w:type="dxa"/>
          </w:tcPr>
          <w:p w14:paraId="4210FEE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1069F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BD23F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194CF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1A9725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Gestaltung von schülerzentrierten Erarbeitungsformen z.B. Gestaltung von Lernumgebungen für selbständiges und verständnisförderndes Lernen;…</w:t>
            </w:r>
          </w:p>
        </w:tc>
        <w:tc>
          <w:tcPr>
            <w:tcW w:w="527" w:type="dxa"/>
          </w:tcPr>
          <w:p w14:paraId="3C948E0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2A19B09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3699132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410399CD" w14:textId="77777777" w:rsidTr="00325E38">
        <w:trPr>
          <w:trHeight w:val="567"/>
        </w:trPr>
        <w:tc>
          <w:tcPr>
            <w:tcW w:w="534" w:type="dxa"/>
          </w:tcPr>
          <w:p w14:paraId="296596D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58A8E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543D8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C8F97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C176ED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Gestaltung von Unterrichtsformen an mathematischen Themen z.B. Lernen an Stationen, Gruppenpuzzle, Think-Pair-Share…</w:t>
            </w:r>
          </w:p>
        </w:tc>
        <w:tc>
          <w:tcPr>
            <w:tcW w:w="527" w:type="dxa"/>
          </w:tcPr>
          <w:p w14:paraId="5A04572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738FF7E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7525AA4F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591EB794" w14:textId="77777777" w:rsidTr="00325E38">
        <w:trPr>
          <w:trHeight w:val="454"/>
        </w:trPr>
        <w:tc>
          <w:tcPr>
            <w:tcW w:w="534" w:type="dxa"/>
          </w:tcPr>
          <w:p w14:paraId="4230261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32FBC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F2DC6F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FF7CE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168211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Gestaltung von Übungs- und Festigungsphasen</w:t>
            </w:r>
          </w:p>
          <w:p w14:paraId="02CAEB9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(Rolle von Hausaufgaben)</w:t>
            </w:r>
          </w:p>
        </w:tc>
        <w:tc>
          <w:tcPr>
            <w:tcW w:w="527" w:type="dxa"/>
          </w:tcPr>
          <w:p w14:paraId="3DBBDC9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6B0A483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0480B7F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1AEA365C" w14:textId="77777777" w:rsidTr="00325E38">
        <w:trPr>
          <w:trHeight w:val="567"/>
        </w:trPr>
        <w:tc>
          <w:tcPr>
            <w:tcW w:w="534" w:type="dxa"/>
          </w:tcPr>
          <w:p w14:paraId="0A7586B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BE5ED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4A478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A81BC7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73E919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Umgang mit Heterogenität</w:t>
            </w:r>
            <w:r w:rsidRPr="00287F1A">
              <w:rPr>
                <w:rFonts w:ascii="Verdana" w:hAnsi="Verdana"/>
                <w:sz w:val="18"/>
                <w:szCs w:val="18"/>
              </w:rPr>
              <w:br/>
              <w:t>(Diagnose von Lernausgangslagen, Gestaltung differenzie</w:t>
            </w:r>
            <w:r w:rsidRPr="00287F1A">
              <w:rPr>
                <w:rFonts w:ascii="Verdana" w:hAnsi="Verdana"/>
                <w:sz w:val="18"/>
                <w:szCs w:val="18"/>
              </w:rPr>
              <w:t>r</w:t>
            </w:r>
            <w:r w:rsidRPr="00287F1A">
              <w:rPr>
                <w:rFonts w:ascii="Verdana" w:hAnsi="Verdana"/>
                <w:sz w:val="18"/>
                <w:szCs w:val="18"/>
              </w:rPr>
              <w:t>ter Lernangebote, Fördermöglichkeiten)</w:t>
            </w:r>
          </w:p>
        </w:tc>
        <w:tc>
          <w:tcPr>
            <w:tcW w:w="527" w:type="dxa"/>
          </w:tcPr>
          <w:p w14:paraId="0664F24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69B04BA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2B5299F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4FB25C7D" w14:textId="77777777" w:rsidTr="00325E38">
        <w:trPr>
          <w:trHeight w:val="454"/>
        </w:trPr>
        <w:tc>
          <w:tcPr>
            <w:tcW w:w="534" w:type="dxa"/>
          </w:tcPr>
          <w:p w14:paraId="26342AC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5A1FCF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832A4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F9DD1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4A328B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 xml:space="preserve">Motivierung im </w:t>
            </w:r>
            <w:proofErr w:type="spellStart"/>
            <w:r w:rsidRPr="00287F1A">
              <w:rPr>
                <w:rFonts w:ascii="Verdana" w:hAnsi="Verdana"/>
                <w:sz w:val="18"/>
                <w:szCs w:val="18"/>
              </w:rPr>
              <w:t>MaU</w:t>
            </w:r>
            <w:proofErr w:type="spellEnd"/>
          </w:p>
        </w:tc>
        <w:tc>
          <w:tcPr>
            <w:tcW w:w="527" w:type="dxa"/>
          </w:tcPr>
          <w:p w14:paraId="225D2C2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6B74895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70C4F9D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347681C3" w14:textId="77777777" w:rsidTr="00325E38">
        <w:trPr>
          <w:trHeight w:val="454"/>
        </w:trPr>
        <w:tc>
          <w:tcPr>
            <w:tcW w:w="534" w:type="dxa"/>
          </w:tcPr>
          <w:p w14:paraId="0893131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4FE72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633A1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B8D21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7614DC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Behandlung von Begriffen und Regeln</w:t>
            </w:r>
          </w:p>
        </w:tc>
        <w:tc>
          <w:tcPr>
            <w:tcW w:w="527" w:type="dxa"/>
          </w:tcPr>
          <w:p w14:paraId="2AF1511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06BFAC2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023B354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4815E267" w14:textId="77777777" w:rsidTr="00325E38">
        <w:trPr>
          <w:trHeight w:val="454"/>
        </w:trPr>
        <w:tc>
          <w:tcPr>
            <w:tcW w:w="534" w:type="dxa"/>
          </w:tcPr>
          <w:p w14:paraId="415CE17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41A77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C2139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754FE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78753E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Behandlung von Sätzen</w:t>
            </w:r>
          </w:p>
        </w:tc>
        <w:tc>
          <w:tcPr>
            <w:tcW w:w="527" w:type="dxa"/>
          </w:tcPr>
          <w:p w14:paraId="6DAA3F2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37456F2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7DC6A0D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02B93708" w14:textId="77777777" w:rsidTr="00325E38">
        <w:trPr>
          <w:trHeight w:val="454"/>
        </w:trPr>
        <w:tc>
          <w:tcPr>
            <w:tcW w:w="534" w:type="dxa"/>
          </w:tcPr>
          <w:p w14:paraId="0A9B522D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AC4A2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A4E6A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304DA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020157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 xml:space="preserve">Beweisen im Mathematikunterricht </w:t>
            </w:r>
          </w:p>
        </w:tc>
        <w:tc>
          <w:tcPr>
            <w:tcW w:w="527" w:type="dxa"/>
          </w:tcPr>
          <w:p w14:paraId="09E3BA7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0074367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055AAD5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32BF1CD0" w14:textId="77777777" w:rsidTr="00325E38">
        <w:trPr>
          <w:trHeight w:val="454"/>
        </w:trPr>
        <w:tc>
          <w:tcPr>
            <w:tcW w:w="534" w:type="dxa"/>
          </w:tcPr>
          <w:p w14:paraId="1680EB0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C46FA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FCB42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979DF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4942B9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Problemlösen</w:t>
            </w:r>
            <w:r w:rsidR="00CE7CA9"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287F1A">
              <w:rPr>
                <w:rFonts w:ascii="Verdana" w:hAnsi="Verdana"/>
                <w:sz w:val="18"/>
                <w:szCs w:val="18"/>
              </w:rPr>
              <w:t xml:space="preserve">Heuristische Vorgehensweisen </w:t>
            </w:r>
          </w:p>
        </w:tc>
        <w:tc>
          <w:tcPr>
            <w:tcW w:w="527" w:type="dxa"/>
          </w:tcPr>
          <w:p w14:paraId="3358A99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6B6F54C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2915573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69864571" w14:textId="77777777" w:rsidTr="00325E38">
        <w:trPr>
          <w:trHeight w:val="454"/>
        </w:trPr>
        <w:tc>
          <w:tcPr>
            <w:tcW w:w="534" w:type="dxa"/>
          </w:tcPr>
          <w:p w14:paraId="68C136D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62E4A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EA93C4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33896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4D2B7EB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Modellierungsprozesse</w:t>
            </w:r>
            <w:r w:rsidR="00CE7CA9"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287F1A">
              <w:rPr>
                <w:rFonts w:ascii="Verdana" w:hAnsi="Verdana"/>
                <w:sz w:val="18"/>
                <w:szCs w:val="18"/>
              </w:rPr>
              <w:t>Modellierungskreislauf</w:t>
            </w:r>
          </w:p>
        </w:tc>
        <w:tc>
          <w:tcPr>
            <w:tcW w:w="527" w:type="dxa"/>
          </w:tcPr>
          <w:p w14:paraId="18A9698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3642569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2A00533E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585B3F87" w14:textId="77777777" w:rsidTr="00325E38">
        <w:trPr>
          <w:trHeight w:val="454"/>
        </w:trPr>
        <w:tc>
          <w:tcPr>
            <w:tcW w:w="534" w:type="dxa"/>
          </w:tcPr>
          <w:p w14:paraId="5F22EAA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91B488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C79C6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C7CA7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CAF607F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Grundlagen zum Umgang mit Schülerarbeitsmitteln (Ge</w:t>
            </w:r>
            <w:r w:rsidRPr="00287F1A">
              <w:rPr>
                <w:rFonts w:ascii="Verdana" w:hAnsi="Verdana"/>
                <w:sz w:val="18"/>
                <w:szCs w:val="18"/>
              </w:rPr>
              <w:t>o</w:t>
            </w:r>
            <w:r w:rsidRPr="00287F1A">
              <w:rPr>
                <w:rFonts w:ascii="Verdana" w:hAnsi="Verdana"/>
                <w:sz w:val="18"/>
                <w:szCs w:val="18"/>
              </w:rPr>
              <w:t>dreieck; Zirkel; Tafelwerk…)</w:t>
            </w:r>
          </w:p>
        </w:tc>
        <w:tc>
          <w:tcPr>
            <w:tcW w:w="527" w:type="dxa"/>
          </w:tcPr>
          <w:p w14:paraId="5F15A82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5CDFB21C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0CC0B7E3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7D84E61C" w14:textId="77777777" w:rsidTr="00325E38">
        <w:trPr>
          <w:trHeight w:val="454"/>
        </w:trPr>
        <w:tc>
          <w:tcPr>
            <w:tcW w:w="534" w:type="dxa"/>
          </w:tcPr>
          <w:p w14:paraId="3FA1037F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0FF6B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79245F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75327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71D026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 xml:space="preserve">Spielen im </w:t>
            </w:r>
            <w:proofErr w:type="spellStart"/>
            <w:r w:rsidRPr="00287F1A">
              <w:rPr>
                <w:rFonts w:ascii="Verdana" w:hAnsi="Verdana"/>
                <w:sz w:val="18"/>
                <w:szCs w:val="18"/>
              </w:rPr>
              <w:t>MaU</w:t>
            </w:r>
            <w:proofErr w:type="spellEnd"/>
          </w:p>
        </w:tc>
        <w:tc>
          <w:tcPr>
            <w:tcW w:w="527" w:type="dxa"/>
          </w:tcPr>
          <w:p w14:paraId="2EF1EBB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11ED3556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5423D3E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6E923418" w14:textId="77777777" w:rsidTr="00325E38">
        <w:trPr>
          <w:trHeight w:val="454"/>
        </w:trPr>
        <w:tc>
          <w:tcPr>
            <w:tcW w:w="534" w:type="dxa"/>
          </w:tcPr>
          <w:p w14:paraId="6E7CABE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DC3801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5D4BE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3629C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4ED5BC9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 xml:space="preserve">Leistungsermittlung / Leistungsbewertung im </w:t>
            </w:r>
            <w:proofErr w:type="spellStart"/>
            <w:r w:rsidRPr="00287F1A">
              <w:rPr>
                <w:rFonts w:ascii="Verdana" w:hAnsi="Verdana"/>
                <w:sz w:val="18"/>
                <w:szCs w:val="18"/>
              </w:rPr>
              <w:t>MaU</w:t>
            </w:r>
            <w:proofErr w:type="spellEnd"/>
          </w:p>
          <w:p w14:paraId="40E6F31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287F1A">
              <w:rPr>
                <w:rFonts w:ascii="Verdana" w:hAnsi="Verdana"/>
                <w:sz w:val="18"/>
                <w:szCs w:val="18"/>
              </w:rPr>
              <w:t>(Arten der Leistungsermittlungen; Anforderungen; Bezug</w:t>
            </w:r>
            <w:r w:rsidRPr="00287F1A">
              <w:rPr>
                <w:rFonts w:ascii="Verdana" w:hAnsi="Verdana"/>
                <w:sz w:val="18"/>
                <w:szCs w:val="18"/>
              </w:rPr>
              <w:t>s</w:t>
            </w:r>
            <w:r w:rsidRPr="00287F1A">
              <w:rPr>
                <w:rFonts w:ascii="Verdana" w:hAnsi="Verdana"/>
                <w:sz w:val="18"/>
                <w:szCs w:val="18"/>
              </w:rPr>
              <w:t>normen; Aufgaben; …)</w:t>
            </w:r>
          </w:p>
        </w:tc>
        <w:tc>
          <w:tcPr>
            <w:tcW w:w="527" w:type="dxa"/>
          </w:tcPr>
          <w:p w14:paraId="7709186A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32FA90E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51957ABB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7E440D" w:rsidRPr="00287F1A" w14:paraId="1608477C" w14:textId="77777777" w:rsidTr="00325E38">
        <w:trPr>
          <w:trHeight w:val="138"/>
        </w:trPr>
        <w:tc>
          <w:tcPr>
            <w:tcW w:w="534" w:type="dxa"/>
          </w:tcPr>
          <w:p w14:paraId="79E56697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9DA20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5D7AB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38F9A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7CD255F" w14:textId="77777777" w:rsidR="007E440D" w:rsidRPr="00287F1A" w:rsidRDefault="007E440D" w:rsidP="00325E38">
            <w:pPr>
              <w:pStyle w:val="KeinLeerraum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7F1A">
              <w:rPr>
                <w:rFonts w:ascii="Verdana" w:hAnsi="Verdana"/>
                <w:b/>
                <w:sz w:val="18"/>
                <w:szCs w:val="18"/>
              </w:rPr>
              <w:t>MEINE IDEEN:</w:t>
            </w:r>
          </w:p>
          <w:p w14:paraId="441F9AD5" w14:textId="77777777" w:rsidR="007E440D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14:paraId="0B83B7BF" w14:textId="77777777" w:rsidR="00CE7CA9" w:rsidRDefault="00CE7CA9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14:paraId="572CD01C" w14:textId="77777777" w:rsidR="00CE7CA9" w:rsidRDefault="00CE7CA9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14:paraId="6D38A513" w14:textId="77777777" w:rsidR="00325E38" w:rsidRDefault="00325E38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  <w:p w14:paraId="3121C11D" w14:textId="77777777" w:rsidR="00CE7CA9" w:rsidRPr="00287F1A" w:rsidRDefault="00CE7CA9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76FA4F12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</w:tcPr>
          <w:p w14:paraId="7BB86810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8" w:type="dxa"/>
          </w:tcPr>
          <w:p w14:paraId="6C7D17D5" w14:textId="77777777" w:rsidR="007E440D" w:rsidRPr="00287F1A" w:rsidRDefault="007E440D" w:rsidP="00325E3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6AB1253" w14:textId="77777777" w:rsidR="00EE21E2" w:rsidRPr="00287F1A" w:rsidRDefault="00EE21E2" w:rsidP="00CE7CA9">
      <w:pPr>
        <w:pStyle w:val="KeinLeerraum"/>
        <w:rPr>
          <w:rFonts w:ascii="Verdana" w:hAnsi="Verdana"/>
          <w:sz w:val="18"/>
          <w:szCs w:val="18"/>
        </w:rPr>
      </w:pPr>
    </w:p>
    <w:sectPr w:rsidR="00EE21E2" w:rsidRPr="00287F1A" w:rsidSect="00CE7CA9">
      <w:headerReference w:type="default" r:id="rId13"/>
      <w:pgSz w:w="11906" w:h="16838"/>
      <w:pgMar w:top="130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E1D8" w14:textId="77777777" w:rsidR="007E440D" w:rsidRDefault="007E440D" w:rsidP="00831A51">
      <w:pPr>
        <w:spacing w:after="0" w:line="240" w:lineRule="auto"/>
      </w:pPr>
      <w:r>
        <w:separator/>
      </w:r>
    </w:p>
  </w:endnote>
  <w:endnote w:type="continuationSeparator" w:id="0">
    <w:p w14:paraId="0F0E7BAF" w14:textId="77777777" w:rsidR="007E440D" w:rsidRDefault="007E440D" w:rsidP="0083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F8CBC" w14:textId="77777777" w:rsidR="007E440D" w:rsidRDefault="007E440D" w:rsidP="00831A51">
      <w:pPr>
        <w:spacing w:after="0" w:line="240" w:lineRule="auto"/>
      </w:pPr>
      <w:r>
        <w:separator/>
      </w:r>
    </w:p>
  </w:footnote>
  <w:footnote w:type="continuationSeparator" w:id="0">
    <w:p w14:paraId="46F27B24" w14:textId="77777777" w:rsidR="007E440D" w:rsidRDefault="007E440D" w:rsidP="0083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88"/>
      <w:gridCol w:w="1314"/>
    </w:tblGrid>
    <w:tr w:rsidR="007E440D" w14:paraId="071730F5" w14:textId="77777777" w:rsidTr="008038AF">
      <w:trPr>
        <w:trHeight w:val="496"/>
      </w:trPr>
      <w:tc>
        <w:tcPr>
          <w:tcW w:w="7988" w:type="dxa"/>
        </w:tcPr>
        <w:p w14:paraId="0643DF45" w14:textId="77777777" w:rsidR="007E440D" w:rsidRDefault="007E440D" w:rsidP="008038AF">
          <w:pPr>
            <w:pStyle w:val="Kopfzeile"/>
            <w:tabs>
              <w:tab w:val="clear" w:pos="4536"/>
              <w:tab w:val="center" w:pos="60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Ausbildungsstätte für das Höhere Lehramt an Gymnasien                       Fachdidaktik Mathematik</w:t>
          </w:r>
        </w:p>
        <w:p w14:paraId="74D91AA7" w14:textId="77777777" w:rsidR="007E440D" w:rsidRPr="008038AF" w:rsidRDefault="007E440D" w:rsidP="00831A51">
          <w:pPr>
            <w:pStyle w:val="Kopfzeile"/>
            <w:rPr>
              <w:rFonts w:ascii="Verdana" w:eastAsiaTheme="majorEastAsia" w:hAnsi="Verdana" w:cstheme="majorBidi"/>
              <w:sz w:val="16"/>
              <w:szCs w:val="16"/>
            </w:rPr>
          </w:pPr>
          <w:r>
            <w:rPr>
              <w:rFonts w:ascii="Verdana" w:eastAsiaTheme="majorEastAsia" w:hAnsi="Verdana" w:cstheme="majorBidi"/>
              <w:sz w:val="16"/>
              <w:szCs w:val="16"/>
            </w:rPr>
            <w:t>SBA Dresden                                                                                                         J. Köcher</w:t>
          </w:r>
        </w:p>
      </w:tc>
      <w:tc>
        <w:tcPr>
          <w:tcW w:w="1314" w:type="dxa"/>
        </w:tcPr>
        <w:p w14:paraId="47E06889" w14:textId="77777777" w:rsidR="007E440D" w:rsidRPr="008038AF" w:rsidRDefault="007E440D">
          <w:pPr>
            <w:pStyle w:val="Kopfzeile"/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</w:pP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begin"/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instrText xml:space="preserve"> TIME \@ "dd.MM.yyyy" </w:instrTex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separate"/>
          </w:r>
          <w:r w:rsidR="00325E38">
            <w:rPr>
              <w:rFonts w:ascii="Verdana" w:eastAsiaTheme="majorEastAsia" w:hAnsi="Verdana" w:cstheme="majorBidi"/>
              <w:bCs/>
              <w:noProof/>
              <w:sz w:val="16"/>
              <w:szCs w:val="16"/>
              <w14:numForm w14:val="oldStyle"/>
            </w:rPr>
            <w:t>01.02.2015</w: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end"/>
          </w:r>
        </w:p>
      </w:tc>
    </w:tr>
  </w:tbl>
  <w:p w14:paraId="1FBDCAAC" w14:textId="77777777" w:rsidR="007E440D" w:rsidRPr="00375EC8" w:rsidRDefault="007E440D" w:rsidP="00375EC8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561"/>
    <w:multiLevelType w:val="hybridMultilevel"/>
    <w:tmpl w:val="DFD8FC62"/>
    <w:lvl w:ilvl="0" w:tplc="99C0E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273B"/>
    <w:multiLevelType w:val="hybridMultilevel"/>
    <w:tmpl w:val="89DE9C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51"/>
    <w:rsid w:val="00011834"/>
    <w:rsid w:val="00015A59"/>
    <w:rsid w:val="000533C6"/>
    <w:rsid w:val="00064A77"/>
    <w:rsid w:val="00074592"/>
    <w:rsid w:val="00074F4F"/>
    <w:rsid w:val="0009796B"/>
    <w:rsid w:val="000A2BE0"/>
    <w:rsid w:val="000B0A5A"/>
    <w:rsid w:val="000D52D4"/>
    <w:rsid w:val="001023F1"/>
    <w:rsid w:val="00130ACF"/>
    <w:rsid w:val="00131938"/>
    <w:rsid w:val="001B59BA"/>
    <w:rsid w:val="001C3A80"/>
    <w:rsid w:val="001D5BE2"/>
    <w:rsid w:val="001F10DF"/>
    <w:rsid w:val="00213197"/>
    <w:rsid w:val="00220BFA"/>
    <w:rsid w:val="00262908"/>
    <w:rsid w:val="002863E0"/>
    <w:rsid w:val="00287F1A"/>
    <w:rsid w:val="00294CC5"/>
    <w:rsid w:val="002A30D6"/>
    <w:rsid w:val="002C72F4"/>
    <w:rsid w:val="002D5F2D"/>
    <w:rsid w:val="002E1691"/>
    <w:rsid w:val="002F1ED1"/>
    <w:rsid w:val="00325E38"/>
    <w:rsid w:val="003328FC"/>
    <w:rsid w:val="00332E72"/>
    <w:rsid w:val="00362282"/>
    <w:rsid w:val="0037254A"/>
    <w:rsid w:val="00375EC8"/>
    <w:rsid w:val="003A1995"/>
    <w:rsid w:val="003A7645"/>
    <w:rsid w:val="003E0EF6"/>
    <w:rsid w:val="003E5185"/>
    <w:rsid w:val="00431FCB"/>
    <w:rsid w:val="00495761"/>
    <w:rsid w:val="004B23D9"/>
    <w:rsid w:val="00525EB6"/>
    <w:rsid w:val="00594EC2"/>
    <w:rsid w:val="005F634C"/>
    <w:rsid w:val="00620C44"/>
    <w:rsid w:val="00634FC5"/>
    <w:rsid w:val="00696504"/>
    <w:rsid w:val="006C1D26"/>
    <w:rsid w:val="00704EE6"/>
    <w:rsid w:val="0074154A"/>
    <w:rsid w:val="00750AAF"/>
    <w:rsid w:val="00767033"/>
    <w:rsid w:val="007801BD"/>
    <w:rsid w:val="00781F0F"/>
    <w:rsid w:val="007B0140"/>
    <w:rsid w:val="007C7199"/>
    <w:rsid w:val="007E440D"/>
    <w:rsid w:val="007F1AED"/>
    <w:rsid w:val="008038AF"/>
    <w:rsid w:val="008053D7"/>
    <w:rsid w:val="008220A1"/>
    <w:rsid w:val="00830875"/>
    <w:rsid w:val="00831A51"/>
    <w:rsid w:val="00846BB8"/>
    <w:rsid w:val="008742EE"/>
    <w:rsid w:val="008B55AF"/>
    <w:rsid w:val="009041D4"/>
    <w:rsid w:val="009425DC"/>
    <w:rsid w:val="00947696"/>
    <w:rsid w:val="00953BAE"/>
    <w:rsid w:val="00975AD9"/>
    <w:rsid w:val="009968FD"/>
    <w:rsid w:val="009B25F5"/>
    <w:rsid w:val="009D0404"/>
    <w:rsid w:val="009E3218"/>
    <w:rsid w:val="009E5B05"/>
    <w:rsid w:val="009E760B"/>
    <w:rsid w:val="009F3AD8"/>
    <w:rsid w:val="00A0589D"/>
    <w:rsid w:val="00A061E3"/>
    <w:rsid w:val="00A06F76"/>
    <w:rsid w:val="00A42AA8"/>
    <w:rsid w:val="00AA35D5"/>
    <w:rsid w:val="00AB4E40"/>
    <w:rsid w:val="00AD75E5"/>
    <w:rsid w:val="00B23EF0"/>
    <w:rsid w:val="00B2710F"/>
    <w:rsid w:val="00BA2393"/>
    <w:rsid w:val="00BC4E9F"/>
    <w:rsid w:val="00BD3876"/>
    <w:rsid w:val="00C12493"/>
    <w:rsid w:val="00C243A7"/>
    <w:rsid w:val="00C43FC8"/>
    <w:rsid w:val="00C479D5"/>
    <w:rsid w:val="00C62DD2"/>
    <w:rsid w:val="00C970CA"/>
    <w:rsid w:val="00CD2D09"/>
    <w:rsid w:val="00CD3C84"/>
    <w:rsid w:val="00CD76E2"/>
    <w:rsid w:val="00CE64C1"/>
    <w:rsid w:val="00CE7CA9"/>
    <w:rsid w:val="00D04058"/>
    <w:rsid w:val="00D33A8D"/>
    <w:rsid w:val="00D434FD"/>
    <w:rsid w:val="00D70D11"/>
    <w:rsid w:val="00DC6448"/>
    <w:rsid w:val="00DC7D84"/>
    <w:rsid w:val="00E107FB"/>
    <w:rsid w:val="00E61E72"/>
    <w:rsid w:val="00E63C55"/>
    <w:rsid w:val="00EE21E2"/>
    <w:rsid w:val="00EF2795"/>
    <w:rsid w:val="00F01433"/>
    <w:rsid w:val="00F03B76"/>
    <w:rsid w:val="00F2504E"/>
    <w:rsid w:val="00F3709F"/>
    <w:rsid w:val="00F42C27"/>
    <w:rsid w:val="00F71BB9"/>
    <w:rsid w:val="00F752F8"/>
    <w:rsid w:val="00F92DE8"/>
    <w:rsid w:val="00F9403C"/>
    <w:rsid w:val="00FC1D13"/>
    <w:rsid w:val="00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89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31A5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E2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31A5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E2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wmf"/><Relationship Id="rId12" Type="http://schemas.openxmlformats.org/officeDocument/2006/relationships/image" Target="media/image5.wmf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wmf"/><Relationship Id="rId10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3832</Characters>
  <Application>Microsoft Macintosh Word</Application>
  <DocSecurity>0</DocSecurity>
  <Lines>319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SBA Dresden</vt:lpstr>
    </vt:vector>
  </TitlesOfParts>
  <Manager/>
  <Company>SBA Dresden</Company>
  <LinksUpToDate>false</LinksUpToDate>
  <CharactersWithSpaces>4162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Dresden</dc:title>
  <dc:subject>FD Mathematik</dc:subject>
  <dc:creator>J. Köcher</dc:creator>
  <cp:keywords/>
  <dc:description>Erfragung Vorkenntnisse_x000d_12-monatiger VB-Dienst</dc:description>
  <cp:lastModifiedBy>Jens Köcher</cp:lastModifiedBy>
  <cp:revision>3</cp:revision>
  <dcterms:created xsi:type="dcterms:W3CDTF">2015-01-31T16:43:00Z</dcterms:created>
  <dcterms:modified xsi:type="dcterms:W3CDTF">2015-02-01T12:29:00Z</dcterms:modified>
  <cp:category/>
</cp:coreProperties>
</file>